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885" w:type="dxa"/>
        <w:tblLayout w:type="fixed"/>
        <w:tblLook w:val="04A0"/>
      </w:tblPr>
      <w:tblGrid>
        <w:gridCol w:w="993"/>
        <w:gridCol w:w="1560"/>
        <w:gridCol w:w="1275"/>
        <w:gridCol w:w="2268"/>
        <w:gridCol w:w="1701"/>
        <w:gridCol w:w="2552"/>
      </w:tblGrid>
      <w:tr w:rsidR="004E5041" w:rsidTr="00A93A09">
        <w:tc>
          <w:tcPr>
            <w:tcW w:w="993" w:type="dxa"/>
          </w:tcPr>
          <w:p w:rsidR="00002E42" w:rsidRPr="00A93A09" w:rsidRDefault="00002E42">
            <w:pPr>
              <w:rPr>
                <w:rFonts w:ascii="Times New Roman" w:hAnsi="Times New Roman" w:cs="Times New Roman"/>
                <w:b/>
              </w:rPr>
            </w:pPr>
            <w:r w:rsidRPr="00A93A09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560" w:type="dxa"/>
          </w:tcPr>
          <w:p w:rsidR="00002E42" w:rsidRPr="00A93A09" w:rsidRDefault="00002E42">
            <w:pPr>
              <w:rPr>
                <w:rFonts w:ascii="Times New Roman" w:hAnsi="Times New Roman" w:cs="Times New Roman"/>
                <w:b/>
              </w:rPr>
            </w:pPr>
            <w:r w:rsidRPr="00A93A09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  <w:tc>
          <w:tcPr>
            <w:tcW w:w="1275" w:type="dxa"/>
          </w:tcPr>
          <w:p w:rsidR="00002E42" w:rsidRPr="00A93A09" w:rsidRDefault="00002E42">
            <w:pPr>
              <w:rPr>
                <w:rFonts w:ascii="Times New Roman" w:hAnsi="Times New Roman" w:cs="Times New Roman"/>
                <w:b/>
              </w:rPr>
            </w:pPr>
            <w:r w:rsidRPr="00A93A09">
              <w:rPr>
                <w:rFonts w:ascii="Times New Roman" w:hAnsi="Times New Roman" w:cs="Times New Roman"/>
                <w:b/>
              </w:rPr>
              <w:t>Вторник</w:t>
            </w:r>
          </w:p>
        </w:tc>
        <w:tc>
          <w:tcPr>
            <w:tcW w:w="2268" w:type="dxa"/>
          </w:tcPr>
          <w:p w:rsidR="00002E42" w:rsidRPr="00A93A09" w:rsidRDefault="00002E42">
            <w:pPr>
              <w:rPr>
                <w:rFonts w:ascii="Times New Roman" w:hAnsi="Times New Roman" w:cs="Times New Roman"/>
                <w:b/>
              </w:rPr>
            </w:pPr>
            <w:r w:rsidRPr="00A93A09">
              <w:rPr>
                <w:rFonts w:ascii="Times New Roman" w:hAnsi="Times New Roman" w:cs="Times New Roman"/>
                <w:b/>
              </w:rPr>
              <w:t>Среда</w:t>
            </w:r>
          </w:p>
        </w:tc>
        <w:tc>
          <w:tcPr>
            <w:tcW w:w="1701" w:type="dxa"/>
          </w:tcPr>
          <w:p w:rsidR="00002E42" w:rsidRPr="00A93A09" w:rsidRDefault="00002E42">
            <w:pPr>
              <w:rPr>
                <w:rFonts w:ascii="Times New Roman" w:hAnsi="Times New Roman" w:cs="Times New Roman"/>
                <w:b/>
              </w:rPr>
            </w:pPr>
            <w:r w:rsidRPr="00A93A09">
              <w:rPr>
                <w:rFonts w:ascii="Times New Roman" w:hAnsi="Times New Roman" w:cs="Times New Roman"/>
                <w:b/>
              </w:rPr>
              <w:t>Четверг</w:t>
            </w:r>
          </w:p>
        </w:tc>
        <w:tc>
          <w:tcPr>
            <w:tcW w:w="2552" w:type="dxa"/>
          </w:tcPr>
          <w:p w:rsidR="00002E42" w:rsidRPr="00A93A09" w:rsidRDefault="00002E42">
            <w:pPr>
              <w:rPr>
                <w:rFonts w:ascii="Times New Roman" w:hAnsi="Times New Roman" w:cs="Times New Roman"/>
                <w:b/>
              </w:rPr>
            </w:pPr>
            <w:r w:rsidRPr="00A93A09">
              <w:rPr>
                <w:rFonts w:ascii="Times New Roman" w:hAnsi="Times New Roman" w:cs="Times New Roman"/>
                <w:b/>
              </w:rPr>
              <w:t>Пятница</w:t>
            </w:r>
          </w:p>
        </w:tc>
      </w:tr>
      <w:tr w:rsidR="004E5041" w:rsidTr="00A93A09">
        <w:trPr>
          <w:trHeight w:val="844"/>
        </w:trPr>
        <w:tc>
          <w:tcPr>
            <w:tcW w:w="993" w:type="dxa"/>
          </w:tcPr>
          <w:p w:rsidR="00002E42" w:rsidRPr="00A93A09" w:rsidRDefault="00002E42">
            <w:pPr>
              <w:rPr>
                <w:i/>
              </w:rPr>
            </w:pPr>
            <w:r w:rsidRPr="00A93A09">
              <w:rPr>
                <w:i/>
              </w:rPr>
              <w:t>16:00</w:t>
            </w:r>
            <w:r w:rsidR="004E5041" w:rsidRPr="00A93A09">
              <w:rPr>
                <w:i/>
              </w:rPr>
              <w:t xml:space="preserve"> </w:t>
            </w:r>
          </w:p>
        </w:tc>
        <w:tc>
          <w:tcPr>
            <w:tcW w:w="1560" w:type="dxa"/>
          </w:tcPr>
          <w:p w:rsidR="00002E42" w:rsidRPr="00A93A09" w:rsidRDefault="00002E42">
            <w:pPr>
              <w:rPr>
                <w:u w:val="single"/>
              </w:rPr>
            </w:pPr>
            <w:r w:rsidRPr="00A93A09">
              <w:rPr>
                <w:u w:val="single"/>
              </w:rPr>
              <w:t>История</w:t>
            </w:r>
          </w:p>
        </w:tc>
        <w:tc>
          <w:tcPr>
            <w:tcW w:w="1275" w:type="dxa"/>
          </w:tcPr>
          <w:p w:rsidR="00002E42" w:rsidRPr="00A93A09" w:rsidRDefault="00002E42">
            <w:pPr>
              <w:rPr>
                <w:u w:val="single"/>
              </w:rPr>
            </w:pPr>
            <w:r w:rsidRPr="00A93A09">
              <w:rPr>
                <w:u w:val="single"/>
              </w:rPr>
              <w:t>Рукоделие</w:t>
            </w:r>
          </w:p>
        </w:tc>
        <w:tc>
          <w:tcPr>
            <w:tcW w:w="2268" w:type="dxa"/>
          </w:tcPr>
          <w:p w:rsidR="00002E42" w:rsidRPr="00A93A09" w:rsidRDefault="00002E42">
            <w:pPr>
              <w:rPr>
                <w:u w:val="single"/>
              </w:rPr>
            </w:pPr>
            <w:r w:rsidRPr="00A93A09">
              <w:rPr>
                <w:u w:val="single"/>
              </w:rPr>
              <w:t>Детская фольклорная студия</w:t>
            </w:r>
          </w:p>
        </w:tc>
        <w:tc>
          <w:tcPr>
            <w:tcW w:w="1701" w:type="dxa"/>
          </w:tcPr>
          <w:p w:rsidR="00002E42" w:rsidRPr="00A93A09" w:rsidRDefault="0090052A">
            <w:pPr>
              <w:rPr>
                <w:u w:val="single"/>
              </w:rPr>
            </w:pPr>
            <w:r>
              <w:rPr>
                <w:u w:val="single"/>
              </w:rPr>
              <w:t>«</w:t>
            </w:r>
            <w:r w:rsidR="00002E42" w:rsidRPr="00A93A09">
              <w:rPr>
                <w:u w:val="single"/>
              </w:rPr>
              <w:t>Беседы с батюшкой</w:t>
            </w:r>
            <w:r>
              <w:rPr>
                <w:u w:val="single"/>
              </w:rPr>
              <w:t>»</w:t>
            </w:r>
          </w:p>
        </w:tc>
        <w:tc>
          <w:tcPr>
            <w:tcW w:w="2552" w:type="dxa"/>
          </w:tcPr>
          <w:p w:rsidR="00002E42" w:rsidRPr="0090052A" w:rsidRDefault="004E5041">
            <w:pPr>
              <w:rPr>
                <w:u w:val="single"/>
              </w:rPr>
            </w:pPr>
            <w:r w:rsidRPr="0090052A">
              <w:rPr>
                <w:u w:val="single"/>
              </w:rPr>
              <w:t>Детская фольклорная студия</w:t>
            </w:r>
          </w:p>
        </w:tc>
      </w:tr>
      <w:tr w:rsidR="004E5041" w:rsidTr="00A93A09">
        <w:trPr>
          <w:trHeight w:val="1007"/>
        </w:trPr>
        <w:tc>
          <w:tcPr>
            <w:tcW w:w="993" w:type="dxa"/>
          </w:tcPr>
          <w:p w:rsidR="00002E42" w:rsidRPr="00A93A09" w:rsidRDefault="00002E42">
            <w:pPr>
              <w:rPr>
                <w:i/>
              </w:rPr>
            </w:pPr>
            <w:r w:rsidRPr="00A93A09">
              <w:rPr>
                <w:i/>
              </w:rPr>
              <w:t>17:</w:t>
            </w:r>
            <w:r w:rsidR="004E5041" w:rsidRPr="00A93A09">
              <w:rPr>
                <w:i/>
              </w:rPr>
              <w:t>20</w:t>
            </w:r>
          </w:p>
        </w:tc>
        <w:tc>
          <w:tcPr>
            <w:tcW w:w="1560" w:type="dxa"/>
          </w:tcPr>
          <w:p w:rsidR="00002E42" w:rsidRDefault="00002E42"/>
        </w:tc>
        <w:tc>
          <w:tcPr>
            <w:tcW w:w="1275" w:type="dxa"/>
          </w:tcPr>
          <w:p w:rsidR="00002E42" w:rsidRDefault="00002E42"/>
        </w:tc>
        <w:tc>
          <w:tcPr>
            <w:tcW w:w="2268" w:type="dxa"/>
          </w:tcPr>
          <w:p w:rsidR="00002E42" w:rsidRPr="00A93A09" w:rsidRDefault="00002E42">
            <w:pPr>
              <w:rPr>
                <w:u w:val="single"/>
              </w:rPr>
            </w:pPr>
            <w:r w:rsidRPr="00A93A09">
              <w:rPr>
                <w:u w:val="single"/>
              </w:rPr>
              <w:t xml:space="preserve">Этнография </w:t>
            </w:r>
            <w:r w:rsidR="00A93A09">
              <w:rPr>
                <w:u w:val="single"/>
              </w:rPr>
              <w:t xml:space="preserve"> </w:t>
            </w:r>
            <w:proofErr w:type="gramStart"/>
            <w:r w:rsidRPr="00A93A09">
              <w:t>(</w:t>
            </w:r>
            <w:r w:rsidR="00A93A09">
              <w:t xml:space="preserve"> </w:t>
            </w:r>
            <w:r w:rsidRPr="00A93A09">
              <w:t xml:space="preserve"> </w:t>
            </w:r>
            <w:proofErr w:type="gramEnd"/>
            <w:r w:rsidRPr="00A93A09">
              <w:t>для детей)</w:t>
            </w:r>
            <w:r w:rsidRPr="00A93A09">
              <w:rPr>
                <w:u w:val="single"/>
              </w:rPr>
              <w:t xml:space="preserve"> </w:t>
            </w:r>
          </w:p>
        </w:tc>
        <w:tc>
          <w:tcPr>
            <w:tcW w:w="1701" w:type="dxa"/>
          </w:tcPr>
          <w:p w:rsidR="00002E42" w:rsidRDefault="00002E42"/>
        </w:tc>
        <w:tc>
          <w:tcPr>
            <w:tcW w:w="2552" w:type="dxa"/>
          </w:tcPr>
          <w:p w:rsidR="00002E42" w:rsidRDefault="004E5041">
            <w:r w:rsidRPr="0090052A">
              <w:rPr>
                <w:u w:val="single"/>
              </w:rPr>
              <w:t>Азы православия</w:t>
            </w:r>
            <w:r>
              <w:t xml:space="preserve"> (для детей)</w:t>
            </w:r>
          </w:p>
        </w:tc>
      </w:tr>
      <w:tr w:rsidR="004E5041" w:rsidTr="00A93A09">
        <w:trPr>
          <w:trHeight w:val="2145"/>
        </w:trPr>
        <w:tc>
          <w:tcPr>
            <w:tcW w:w="993" w:type="dxa"/>
          </w:tcPr>
          <w:p w:rsidR="00002E42" w:rsidRPr="00A93A09" w:rsidRDefault="00002E42">
            <w:pPr>
              <w:rPr>
                <w:i/>
              </w:rPr>
            </w:pPr>
            <w:r w:rsidRPr="00A93A09">
              <w:rPr>
                <w:i/>
              </w:rPr>
              <w:t>18:00</w:t>
            </w:r>
          </w:p>
        </w:tc>
        <w:tc>
          <w:tcPr>
            <w:tcW w:w="1560" w:type="dxa"/>
          </w:tcPr>
          <w:p w:rsidR="00002E42" w:rsidRPr="00A93A09" w:rsidRDefault="00002E42">
            <w:pPr>
              <w:rPr>
                <w:u w:val="single"/>
              </w:rPr>
            </w:pPr>
            <w:r w:rsidRPr="00A93A09">
              <w:rPr>
                <w:u w:val="single"/>
              </w:rPr>
              <w:t>Рукоделие</w:t>
            </w:r>
          </w:p>
        </w:tc>
        <w:tc>
          <w:tcPr>
            <w:tcW w:w="1275" w:type="dxa"/>
          </w:tcPr>
          <w:p w:rsidR="00002E42" w:rsidRPr="00A93A09" w:rsidRDefault="00002E42">
            <w:pPr>
              <w:rPr>
                <w:u w:val="single"/>
              </w:rPr>
            </w:pPr>
            <w:r w:rsidRPr="00A93A09">
              <w:rPr>
                <w:u w:val="single"/>
              </w:rPr>
              <w:t>Гутор</w:t>
            </w:r>
          </w:p>
        </w:tc>
        <w:tc>
          <w:tcPr>
            <w:tcW w:w="2268" w:type="dxa"/>
          </w:tcPr>
          <w:p w:rsidR="004E5041" w:rsidRDefault="004E5041">
            <w:r>
              <w:t xml:space="preserve">- </w:t>
            </w:r>
            <w:r w:rsidRPr="00A93A09">
              <w:rPr>
                <w:u w:val="single"/>
              </w:rPr>
              <w:t xml:space="preserve">Этнография </w:t>
            </w:r>
            <w:r w:rsidR="00A93A09" w:rsidRPr="00A93A09">
              <w:rPr>
                <w:u w:val="single"/>
              </w:rPr>
              <w:t xml:space="preserve"> </w:t>
            </w:r>
            <w:proofErr w:type="gramStart"/>
            <w:r>
              <w:t>(</w:t>
            </w:r>
            <w:r w:rsidR="00A93A09">
              <w:t xml:space="preserve"> </w:t>
            </w:r>
            <w:r>
              <w:t xml:space="preserve"> </w:t>
            </w:r>
            <w:proofErr w:type="gramEnd"/>
            <w:r>
              <w:t xml:space="preserve">для взрослых) </w:t>
            </w:r>
          </w:p>
          <w:p w:rsidR="00002E42" w:rsidRDefault="004E5041">
            <w:r>
              <w:t xml:space="preserve">- </w:t>
            </w:r>
            <w:r w:rsidR="00002E42" w:rsidRPr="00A93A09">
              <w:rPr>
                <w:u w:val="single"/>
              </w:rPr>
              <w:t>Военно-спортивное направление</w:t>
            </w:r>
          </w:p>
        </w:tc>
        <w:tc>
          <w:tcPr>
            <w:tcW w:w="1701" w:type="dxa"/>
          </w:tcPr>
          <w:p w:rsidR="00002E42" w:rsidRPr="0090052A" w:rsidRDefault="00002E42">
            <w:pPr>
              <w:rPr>
                <w:u w:val="single"/>
              </w:rPr>
            </w:pPr>
            <w:r w:rsidRPr="0090052A">
              <w:rPr>
                <w:u w:val="single"/>
              </w:rPr>
              <w:t xml:space="preserve">Репетиция фольклорного ансамбля </w:t>
            </w:r>
            <w:r w:rsidRPr="0090052A">
              <w:t>«Спалох»</w:t>
            </w:r>
          </w:p>
        </w:tc>
        <w:tc>
          <w:tcPr>
            <w:tcW w:w="2552" w:type="dxa"/>
          </w:tcPr>
          <w:p w:rsidR="00002E42" w:rsidRDefault="004E5041">
            <w:r>
              <w:t xml:space="preserve">- </w:t>
            </w:r>
            <w:r w:rsidRPr="0090052A">
              <w:rPr>
                <w:u w:val="single"/>
              </w:rPr>
              <w:t>Азы православия</w:t>
            </w:r>
            <w:r>
              <w:t xml:space="preserve"> (для взрослых)</w:t>
            </w:r>
          </w:p>
          <w:p w:rsidR="004E5041" w:rsidRDefault="004E5041"/>
          <w:p w:rsidR="004E5041" w:rsidRDefault="004E5041">
            <w:r>
              <w:t xml:space="preserve">- </w:t>
            </w:r>
            <w:r w:rsidRPr="0090052A">
              <w:rPr>
                <w:u w:val="single"/>
              </w:rPr>
              <w:t>Военно-спортивное направление</w:t>
            </w:r>
          </w:p>
        </w:tc>
      </w:tr>
    </w:tbl>
    <w:p w:rsidR="00F05BBC" w:rsidRDefault="00F05BBC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p w:rsidR="00A6403F" w:rsidRDefault="00A6403F"/>
    <w:sectPr w:rsidR="00A6403F" w:rsidSect="00F05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E42"/>
    <w:rsid w:val="00002E42"/>
    <w:rsid w:val="00364D3B"/>
    <w:rsid w:val="004E5041"/>
    <w:rsid w:val="00640E8F"/>
    <w:rsid w:val="0090052A"/>
    <w:rsid w:val="00A6403F"/>
    <w:rsid w:val="00A93A09"/>
    <w:rsid w:val="00D42B43"/>
    <w:rsid w:val="00F0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64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2064A-4A7B-4EDD-BDEA-0B5D4B94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2013-09-10T07:41:00Z</dcterms:created>
  <dcterms:modified xsi:type="dcterms:W3CDTF">2013-09-10T09:00:00Z</dcterms:modified>
</cp:coreProperties>
</file>